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9D" w:rsidRPr="0034719D" w:rsidRDefault="0034719D" w:rsidP="0034719D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333333"/>
          <w:kern w:val="36"/>
          <w:sz w:val="40"/>
          <w:szCs w:val="40"/>
          <w:lang w:eastAsia="tr-TR"/>
        </w:rPr>
      </w:pPr>
      <w:r w:rsidRPr="00567FF5">
        <w:rPr>
          <w:rFonts w:eastAsia="Times New Roman" w:cs="Times New Roman"/>
          <w:b/>
          <w:bCs/>
          <w:color w:val="333333"/>
          <w:kern w:val="36"/>
          <w:sz w:val="40"/>
          <w:szCs w:val="40"/>
          <w:lang w:eastAsia="tr-TR"/>
        </w:rPr>
        <w:t>YÜRÜYÜŞ</w:t>
      </w:r>
      <w:r w:rsidR="00567FF5" w:rsidRPr="00567FF5">
        <w:rPr>
          <w:rFonts w:eastAsia="Times New Roman" w:cs="Times New Roman"/>
          <w:b/>
          <w:bCs/>
          <w:color w:val="333333"/>
          <w:kern w:val="36"/>
          <w:sz w:val="40"/>
          <w:szCs w:val="40"/>
          <w:lang w:eastAsia="tr-TR"/>
        </w:rPr>
        <w:t xml:space="preserve"> </w:t>
      </w:r>
      <w:r w:rsidRPr="00567FF5">
        <w:rPr>
          <w:rFonts w:eastAsia="Times New Roman" w:cs="Times New Roman"/>
          <w:b/>
          <w:bCs/>
          <w:color w:val="333333"/>
          <w:kern w:val="36"/>
          <w:sz w:val="40"/>
          <w:szCs w:val="40"/>
          <w:lang w:eastAsia="tr-TR"/>
        </w:rPr>
        <w:t>BOTLARI</w:t>
      </w:r>
      <w:r w:rsidR="00567FF5" w:rsidRPr="00567FF5">
        <w:rPr>
          <w:rFonts w:eastAsia="Times New Roman" w:cs="Times New Roman"/>
          <w:b/>
          <w:bCs/>
          <w:color w:val="333333"/>
          <w:kern w:val="36"/>
          <w:sz w:val="40"/>
          <w:szCs w:val="40"/>
          <w:lang w:eastAsia="tr-TR"/>
        </w:rPr>
        <w:t>NIN</w:t>
      </w:r>
      <w:r w:rsidRPr="00567FF5">
        <w:rPr>
          <w:rFonts w:eastAsia="Times New Roman" w:cs="Times New Roman"/>
          <w:b/>
          <w:bCs/>
          <w:color w:val="333333"/>
          <w:kern w:val="36"/>
          <w:sz w:val="40"/>
          <w:szCs w:val="40"/>
          <w:lang w:eastAsia="tr-TR"/>
        </w:rPr>
        <w:t xml:space="preserve"> TEMİZL</w:t>
      </w:r>
      <w:r w:rsidR="00567FF5" w:rsidRPr="00567FF5">
        <w:rPr>
          <w:rFonts w:eastAsia="Times New Roman" w:cs="Times New Roman"/>
          <w:b/>
          <w:bCs/>
          <w:color w:val="333333"/>
          <w:kern w:val="36"/>
          <w:sz w:val="40"/>
          <w:szCs w:val="40"/>
          <w:lang w:eastAsia="tr-TR"/>
        </w:rPr>
        <w:t>İ</w:t>
      </w:r>
      <w:r w:rsidR="00567FF5">
        <w:rPr>
          <w:rFonts w:eastAsia="Times New Roman" w:cs="Times New Roman"/>
          <w:b/>
          <w:bCs/>
          <w:color w:val="333333"/>
          <w:kern w:val="36"/>
          <w:sz w:val="40"/>
          <w:szCs w:val="40"/>
          <w:lang w:eastAsia="tr-TR"/>
        </w:rPr>
        <w:t>K</w:t>
      </w:r>
      <w:r w:rsidR="00567FF5" w:rsidRPr="00567FF5">
        <w:rPr>
          <w:rFonts w:eastAsia="Times New Roman" w:cs="Times New Roman"/>
          <w:b/>
          <w:bCs/>
          <w:color w:val="333333"/>
          <w:kern w:val="36"/>
          <w:sz w:val="40"/>
          <w:szCs w:val="40"/>
          <w:lang w:eastAsia="tr-TR"/>
        </w:rPr>
        <w:t xml:space="preserve"> VE </w:t>
      </w:r>
      <w:r w:rsidRPr="00567FF5">
        <w:rPr>
          <w:rFonts w:eastAsia="Times New Roman" w:cs="Times New Roman"/>
          <w:b/>
          <w:bCs/>
          <w:color w:val="333333"/>
          <w:kern w:val="36"/>
          <w:sz w:val="40"/>
          <w:szCs w:val="40"/>
          <w:lang w:eastAsia="tr-TR"/>
        </w:rPr>
        <w:t>BAKIM</w:t>
      </w:r>
      <w:r w:rsidR="00567FF5" w:rsidRPr="00567FF5">
        <w:rPr>
          <w:rFonts w:eastAsia="Times New Roman" w:cs="Times New Roman"/>
          <w:b/>
          <w:bCs/>
          <w:color w:val="333333"/>
          <w:kern w:val="36"/>
          <w:sz w:val="40"/>
          <w:szCs w:val="40"/>
          <w:lang w:eastAsia="tr-TR"/>
        </w:rPr>
        <w:t>I</w:t>
      </w:r>
      <w:r w:rsidRPr="00567FF5">
        <w:rPr>
          <w:rFonts w:eastAsia="Times New Roman" w:cs="Times New Roman"/>
          <w:b/>
          <w:bCs/>
          <w:color w:val="333333"/>
          <w:kern w:val="36"/>
          <w:sz w:val="40"/>
          <w:szCs w:val="40"/>
          <w:lang w:eastAsia="tr-TR"/>
        </w:rPr>
        <w:t xml:space="preserve"> NASIL </w:t>
      </w:r>
      <w:r w:rsidR="00567FF5" w:rsidRPr="00567FF5">
        <w:rPr>
          <w:rFonts w:eastAsia="Times New Roman" w:cs="Times New Roman"/>
          <w:b/>
          <w:bCs/>
          <w:color w:val="333333"/>
          <w:kern w:val="36"/>
          <w:sz w:val="40"/>
          <w:szCs w:val="40"/>
          <w:lang w:eastAsia="tr-TR"/>
        </w:rPr>
        <w:t>YAPILIR?</w:t>
      </w:r>
    </w:p>
    <w:p w:rsidR="0034719D" w:rsidRDefault="00567FF5" w:rsidP="0034719D">
      <w:pPr>
        <w:spacing w:line="240" w:lineRule="auto"/>
        <w:jc w:val="both"/>
        <w:rPr>
          <w:rFonts w:eastAsia="Times New Roman" w:cs="Times New Roman"/>
          <w:color w:val="444444"/>
          <w:sz w:val="34"/>
          <w:szCs w:val="34"/>
          <w:lang w:eastAsia="tr-TR"/>
        </w:rPr>
      </w:pPr>
      <w:r>
        <w:rPr>
          <w:rFonts w:eastAsia="Times New Roman" w:cs="Times New Roman"/>
          <w:noProof/>
          <w:color w:val="444444"/>
          <w:sz w:val="34"/>
          <w:szCs w:val="34"/>
          <w:lang w:eastAsia="tr-TR"/>
        </w:rPr>
        <w:t xml:space="preserve"> </w:t>
      </w:r>
    </w:p>
    <w:p w:rsidR="0034719D" w:rsidRDefault="00EF3DAF" w:rsidP="008968D0">
      <w:pPr>
        <w:spacing w:line="240" w:lineRule="auto"/>
        <w:ind w:firstLine="708"/>
        <w:jc w:val="both"/>
        <w:rPr>
          <w:rFonts w:eastAsia="Times New Roman" w:cs="Times New Roman"/>
          <w:color w:val="444444"/>
          <w:sz w:val="34"/>
          <w:szCs w:val="34"/>
          <w:lang w:eastAsia="tr-TR"/>
        </w:rPr>
      </w:pPr>
      <w:r>
        <w:rPr>
          <w:rFonts w:eastAsia="Times New Roman" w:cs="Times New Roman"/>
          <w:noProof/>
          <w:color w:val="444444"/>
          <w:sz w:val="34"/>
          <w:szCs w:val="3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100965</wp:posOffset>
            </wp:positionV>
            <wp:extent cx="2499360" cy="3729355"/>
            <wp:effectExtent l="19050" t="0" r="0" b="0"/>
            <wp:wrapTight wrapText="bothSides">
              <wp:wrapPolygon edited="0">
                <wp:start x="-165" y="0"/>
                <wp:lineTo x="-165" y="21515"/>
                <wp:lineTo x="21567" y="21515"/>
                <wp:lineTo x="21567" y="0"/>
                <wp:lineTo x="-165" y="0"/>
              </wp:wrapPolygon>
            </wp:wrapTight>
            <wp:docPr id="7" name="Resim 7" descr="D:\2015 GALAXY  S4 FOTO\PAKDOS AFRODİSİAS - KARACASU 04.12.2016\ay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2015 GALAXY  S4 FOTO\PAKDOS AFRODİSİAS - KARACASU 04.12.2016\ay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372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719D">
        <w:rPr>
          <w:rFonts w:eastAsia="Times New Roman" w:cs="Times New Roman"/>
          <w:color w:val="444444"/>
          <w:sz w:val="34"/>
          <w:szCs w:val="34"/>
          <w:lang w:eastAsia="tr-TR"/>
        </w:rPr>
        <w:t>Yüksek ücretler ödeyerek aldığımız su geçirmez botlarımızı doğa yürüyüşü sonrasında çamur içinde gördüğümüzde bizi bir düşünce sarar “Botlarımın su geçirmezlik özelliklerini koruyarak nasıl temizleyebilirim.”</w:t>
      </w:r>
    </w:p>
    <w:p w:rsidR="00D12C72" w:rsidRDefault="008968D0" w:rsidP="008968D0">
      <w:pPr>
        <w:spacing w:line="240" w:lineRule="auto"/>
        <w:ind w:firstLine="708"/>
        <w:jc w:val="both"/>
        <w:rPr>
          <w:rFonts w:eastAsia="Times New Roman" w:cs="Times New Roman"/>
          <w:color w:val="444444"/>
          <w:sz w:val="34"/>
          <w:szCs w:val="34"/>
          <w:lang w:eastAsia="tr-TR"/>
        </w:rPr>
      </w:pPr>
      <w:r>
        <w:rPr>
          <w:rFonts w:eastAsia="Times New Roman" w:cs="Times New Roman"/>
          <w:color w:val="444444"/>
          <w:sz w:val="34"/>
          <w:szCs w:val="34"/>
          <w:lang w:eastAsia="tr-TR"/>
        </w:rPr>
        <w:t xml:space="preserve">Doğa yürüyüşü için özel üretilmiş botların diğer ayakkabılardan farklı </w:t>
      </w:r>
      <w:r w:rsidR="008316B1">
        <w:rPr>
          <w:rFonts w:eastAsia="Times New Roman" w:cs="Times New Roman"/>
          <w:color w:val="444444"/>
          <w:sz w:val="34"/>
          <w:szCs w:val="34"/>
          <w:lang w:eastAsia="tr-TR"/>
        </w:rPr>
        <w:t>birçok</w:t>
      </w:r>
      <w:r>
        <w:rPr>
          <w:rFonts w:eastAsia="Times New Roman" w:cs="Times New Roman"/>
          <w:color w:val="444444"/>
          <w:sz w:val="34"/>
          <w:szCs w:val="34"/>
          <w:lang w:eastAsia="tr-TR"/>
        </w:rPr>
        <w:t xml:space="preserve"> özelliği vardır. </w:t>
      </w:r>
      <w:r w:rsidR="00684717">
        <w:rPr>
          <w:rFonts w:eastAsia="Times New Roman" w:cs="Times New Roman"/>
          <w:color w:val="444444"/>
          <w:sz w:val="34"/>
          <w:szCs w:val="34"/>
          <w:lang w:eastAsia="tr-TR"/>
        </w:rPr>
        <w:t xml:space="preserve">Bunların başında bu botlara su geçirmezlik özelliği veren </w:t>
      </w:r>
      <w:proofErr w:type="spellStart"/>
      <w:r w:rsidR="00684717">
        <w:rPr>
          <w:rFonts w:eastAsia="Times New Roman" w:cs="Times New Roman"/>
          <w:color w:val="444444"/>
          <w:sz w:val="34"/>
          <w:szCs w:val="34"/>
          <w:lang w:eastAsia="tr-TR"/>
        </w:rPr>
        <w:t>goretex</w:t>
      </w:r>
      <w:proofErr w:type="spellEnd"/>
      <w:r w:rsidR="00684717">
        <w:rPr>
          <w:rFonts w:eastAsia="Times New Roman" w:cs="Times New Roman"/>
          <w:color w:val="444444"/>
          <w:sz w:val="34"/>
          <w:szCs w:val="34"/>
          <w:lang w:eastAsia="tr-TR"/>
        </w:rPr>
        <w:t xml:space="preserve"> veya </w:t>
      </w:r>
      <w:proofErr w:type="spellStart"/>
      <w:r w:rsidR="00684717">
        <w:rPr>
          <w:rFonts w:eastAsia="Times New Roman" w:cs="Times New Roman"/>
          <w:color w:val="444444"/>
          <w:sz w:val="34"/>
          <w:szCs w:val="34"/>
          <w:lang w:eastAsia="tr-TR"/>
        </w:rPr>
        <w:t>eVent</w:t>
      </w:r>
      <w:proofErr w:type="spellEnd"/>
      <w:r w:rsidR="00684717">
        <w:rPr>
          <w:rFonts w:eastAsia="Times New Roman" w:cs="Times New Roman"/>
          <w:color w:val="444444"/>
          <w:sz w:val="34"/>
          <w:szCs w:val="34"/>
          <w:lang w:eastAsia="tr-TR"/>
        </w:rPr>
        <w:t xml:space="preserve"> </w:t>
      </w:r>
      <w:proofErr w:type="spellStart"/>
      <w:r w:rsidR="00684717">
        <w:rPr>
          <w:rFonts w:eastAsia="Times New Roman" w:cs="Times New Roman"/>
          <w:color w:val="444444"/>
          <w:sz w:val="34"/>
          <w:szCs w:val="34"/>
          <w:lang w:eastAsia="tr-TR"/>
        </w:rPr>
        <w:t>membranlar</w:t>
      </w:r>
      <w:proofErr w:type="spellEnd"/>
      <w:r w:rsidR="00684717">
        <w:rPr>
          <w:rFonts w:eastAsia="Times New Roman" w:cs="Times New Roman"/>
          <w:color w:val="444444"/>
          <w:sz w:val="34"/>
          <w:szCs w:val="34"/>
          <w:lang w:eastAsia="tr-TR"/>
        </w:rPr>
        <w:t xml:space="preserve"> gelir. Tabanları</w:t>
      </w:r>
      <w:r w:rsidR="00613B06">
        <w:rPr>
          <w:rFonts w:eastAsia="Times New Roman" w:cs="Times New Roman"/>
          <w:color w:val="444444"/>
          <w:sz w:val="34"/>
          <w:szCs w:val="34"/>
          <w:lang w:eastAsia="tr-TR"/>
        </w:rPr>
        <w:t xml:space="preserve"> ise</w:t>
      </w:r>
      <w:r w:rsidR="00684717">
        <w:rPr>
          <w:rFonts w:eastAsia="Times New Roman" w:cs="Times New Roman"/>
          <w:color w:val="444444"/>
          <w:sz w:val="34"/>
          <w:szCs w:val="34"/>
          <w:lang w:eastAsia="tr-TR"/>
        </w:rPr>
        <w:t xml:space="preserve"> kaydırmazlık</w:t>
      </w:r>
      <w:r w:rsidR="00613B06">
        <w:rPr>
          <w:rFonts w:eastAsia="Times New Roman" w:cs="Times New Roman"/>
          <w:color w:val="444444"/>
          <w:sz w:val="34"/>
          <w:szCs w:val="34"/>
          <w:lang w:eastAsia="tr-TR"/>
        </w:rPr>
        <w:t xml:space="preserve"> ve darbe emici </w:t>
      </w:r>
      <w:r w:rsidR="00684717">
        <w:rPr>
          <w:rFonts w:eastAsia="Times New Roman" w:cs="Times New Roman"/>
          <w:color w:val="444444"/>
          <w:sz w:val="34"/>
          <w:szCs w:val="34"/>
          <w:lang w:eastAsia="tr-TR"/>
        </w:rPr>
        <w:t>özellikler</w:t>
      </w:r>
      <w:r w:rsidR="00D56CE4">
        <w:rPr>
          <w:rFonts w:eastAsia="Times New Roman" w:cs="Times New Roman"/>
          <w:color w:val="444444"/>
          <w:sz w:val="34"/>
          <w:szCs w:val="34"/>
          <w:lang w:eastAsia="tr-TR"/>
        </w:rPr>
        <w:t>e sahiptir</w:t>
      </w:r>
      <w:r w:rsidR="00732C40">
        <w:rPr>
          <w:rFonts w:eastAsia="Times New Roman" w:cs="Times New Roman"/>
          <w:color w:val="444444"/>
          <w:sz w:val="34"/>
          <w:szCs w:val="34"/>
          <w:lang w:eastAsia="tr-TR"/>
        </w:rPr>
        <w:t xml:space="preserve">. Çoğu botlarda ayak parmaklarını koruyan </w:t>
      </w:r>
      <w:proofErr w:type="spellStart"/>
      <w:r w:rsidR="00732C40">
        <w:rPr>
          <w:rFonts w:eastAsia="Times New Roman" w:cs="Times New Roman"/>
          <w:color w:val="444444"/>
          <w:sz w:val="34"/>
          <w:szCs w:val="34"/>
          <w:lang w:eastAsia="tr-TR"/>
        </w:rPr>
        <w:t>çarşak</w:t>
      </w:r>
      <w:proofErr w:type="spellEnd"/>
      <w:r w:rsidR="00732C40">
        <w:rPr>
          <w:rFonts w:eastAsia="Times New Roman" w:cs="Times New Roman"/>
          <w:color w:val="444444"/>
          <w:sz w:val="34"/>
          <w:szCs w:val="34"/>
          <w:lang w:eastAsia="tr-TR"/>
        </w:rPr>
        <w:t xml:space="preserve"> bandı bulunmaktadır.</w:t>
      </w:r>
      <w:r w:rsidR="00684717">
        <w:rPr>
          <w:rFonts w:eastAsia="Times New Roman" w:cs="Times New Roman"/>
          <w:color w:val="444444"/>
          <w:sz w:val="34"/>
          <w:szCs w:val="34"/>
          <w:lang w:eastAsia="tr-TR"/>
        </w:rPr>
        <w:t xml:space="preserve"> </w:t>
      </w:r>
      <w:r w:rsidR="008316B1">
        <w:rPr>
          <w:rFonts w:eastAsia="Times New Roman" w:cs="Times New Roman"/>
          <w:color w:val="444444"/>
          <w:sz w:val="34"/>
          <w:szCs w:val="34"/>
          <w:lang w:eastAsia="tr-TR"/>
        </w:rPr>
        <w:t>Bu</w:t>
      </w:r>
      <w:r>
        <w:rPr>
          <w:rFonts w:eastAsia="Times New Roman" w:cs="Times New Roman"/>
          <w:color w:val="444444"/>
          <w:sz w:val="34"/>
          <w:szCs w:val="34"/>
          <w:lang w:eastAsia="tr-TR"/>
        </w:rPr>
        <w:t xml:space="preserve"> </w:t>
      </w:r>
      <w:r w:rsidR="008316B1">
        <w:rPr>
          <w:rFonts w:eastAsia="Times New Roman" w:cs="Times New Roman"/>
          <w:color w:val="444444"/>
          <w:sz w:val="34"/>
          <w:szCs w:val="34"/>
          <w:lang w:eastAsia="tr-TR"/>
        </w:rPr>
        <w:t xml:space="preserve">tür ayakkabılar kullanılmasa bile </w:t>
      </w:r>
      <w:r>
        <w:rPr>
          <w:rFonts w:eastAsia="Times New Roman" w:cs="Times New Roman"/>
          <w:color w:val="444444"/>
          <w:sz w:val="34"/>
          <w:szCs w:val="34"/>
          <w:lang w:eastAsia="tr-TR"/>
        </w:rPr>
        <w:t>zaman geçtikçe</w:t>
      </w:r>
      <w:r w:rsidR="00D12C72">
        <w:rPr>
          <w:rFonts w:eastAsia="Times New Roman" w:cs="Times New Roman"/>
          <w:color w:val="444444"/>
          <w:sz w:val="34"/>
          <w:szCs w:val="34"/>
          <w:lang w:eastAsia="tr-TR"/>
        </w:rPr>
        <w:t xml:space="preserve"> </w:t>
      </w:r>
      <w:r>
        <w:rPr>
          <w:rFonts w:eastAsia="Times New Roman" w:cs="Times New Roman"/>
          <w:color w:val="444444"/>
          <w:sz w:val="34"/>
          <w:szCs w:val="34"/>
          <w:lang w:eastAsia="tr-TR"/>
        </w:rPr>
        <w:t>özelliklerini kaybedebilir.</w:t>
      </w:r>
      <w:r w:rsidR="008316B1">
        <w:rPr>
          <w:rFonts w:eastAsia="Times New Roman" w:cs="Times New Roman"/>
          <w:color w:val="444444"/>
          <w:sz w:val="34"/>
          <w:szCs w:val="34"/>
          <w:lang w:eastAsia="tr-TR"/>
        </w:rPr>
        <w:t xml:space="preserve"> </w:t>
      </w:r>
      <w:r w:rsidR="00D12C72">
        <w:rPr>
          <w:rFonts w:eastAsia="Times New Roman" w:cs="Times New Roman"/>
          <w:color w:val="444444"/>
          <w:sz w:val="34"/>
          <w:szCs w:val="34"/>
          <w:lang w:eastAsia="tr-TR"/>
        </w:rPr>
        <w:t>Botlarımızın</w:t>
      </w:r>
      <w:r w:rsidR="008316B1">
        <w:rPr>
          <w:rFonts w:eastAsia="Times New Roman" w:cs="Times New Roman"/>
          <w:color w:val="444444"/>
          <w:sz w:val="34"/>
          <w:szCs w:val="34"/>
          <w:lang w:eastAsia="tr-TR"/>
        </w:rPr>
        <w:t xml:space="preserve"> ömrünü uzatmak için</w:t>
      </w:r>
      <w:r w:rsidR="00D56CE4">
        <w:rPr>
          <w:rFonts w:eastAsia="Times New Roman" w:cs="Times New Roman"/>
          <w:color w:val="444444"/>
          <w:sz w:val="34"/>
          <w:szCs w:val="34"/>
          <w:lang w:eastAsia="tr-TR"/>
        </w:rPr>
        <w:t xml:space="preserve"> temizlik ve </w:t>
      </w:r>
      <w:r w:rsidR="008316B1">
        <w:rPr>
          <w:rFonts w:eastAsia="Times New Roman" w:cs="Times New Roman"/>
          <w:color w:val="444444"/>
          <w:sz w:val="34"/>
          <w:szCs w:val="34"/>
          <w:lang w:eastAsia="tr-TR"/>
        </w:rPr>
        <w:t>bakım</w:t>
      </w:r>
      <w:r w:rsidR="00D56CE4">
        <w:rPr>
          <w:rFonts w:eastAsia="Times New Roman" w:cs="Times New Roman"/>
          <w:color w:val="444444"/>
          <w:sz w:val="34"/>
          <w:szCs w:val="34"/>
          <w:lang w:eastAsia="tr-TR"/>
        </w:rPr>
        <w:t>ının</w:t>
      </w:r>
      <w:r w:rsidR="008316B1">
        <w:rPr>
          <w:rFonts w:eastAsia="Times New Roman" w:cs="Times New Roman"/>
          <w:color w:val="444444"/>
          <w:sz w:val="34"/>
          <w:szCs w:val="34"/>
          <w:lang w:eastAsia="tr-TR"/>
        </w:rPr>
        <w:t xml:space="preserve"> </w:t>
      </w:r>
      <w:r w:rsidR="00D56CE4">
        <w:rPr>
          <w:rFonts w:eastAsia="Times New Roman" w:cs="Times New Roman"/>
          <w:color w:val="444444"/>
          <w:sz w:val="34"/>
          <w:szCs w:val="34"/>
          <w:lang w:eastAsia="tr-TR"/>
        </w:rPr>
        <w:t xml:space="preserve">zamanında </w:t>
      </w:r>
      <w:r w:rsidR="008316B1">
        <w:rPr>
          <w:rFonts w:eastAsia="Times New Roman" w:cs="Times New Roman"/>
          <w:color w:val="444444"/>
          <w:sz w:val="34"/>
          <w:szCs w:val="34"/>
          <w:lang w:eastAsia="tr-TR"/>
        </w:rPr>
        <w:t>yapılması gerekir.</w:t>
      </w:r>
      <w:r w:rsidR="00E2433A">
        <w:rPr>
          <w:rFonts w:eastAsia="Times New Roman" w:cs="Times New Roman"/>
          <w:color w:val="444444"/>
          <w:sz w:val="34"/>
          <w:szCs w:val="34"/>
          <w:lang w:eastAsia="tr-TR"/>
        </w:rPr>
        <w:t xml:space="preserve"> </w:t>
      </w:r>
    </w:p>
    <w:p w:rsidR="008316B1" w:rsidRDefault="00EF3DAF" w:rsidP="008968D0">
      <w:pPr>
        <w:spacing w:line="240" w:lineRule="auto"/>
        <w:ind w:firstLine="708"/>
        <w:jc w:val="both"/>
        <w:rPr>
          <w:rFonts w:eastAsia="Times New Roman" w:cs="Times New Roman"/>
          <w:color w:val="444444"/>
          <w:sz w:val="34"/>
          <w:szCs w:val="34"/>
          <w:lang w:eastAsia="tr-TR"/>
        </w:rPr>
      </w:pPr>
      <w:r>
        <w:rPr>
          <w:rFonts w:eastAsia="Times New Roman" w:cs="Times New Roman"/>
          <w:noProof/>
          <w:color w:val="444444"/>
          <w:sz w:val="34"/>
          <w:szCs w:val="34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3117850</wp:posOffset>
            </wp:positionH>
            <wp:positionV relativeFrom="paragraph">
              <wp:posOffset>13970</wp:posOffset>
            </wp:positionV>
            <wp:extent cx="3244215" cy="2213610"/>
            <wp:effectExtent l="19050" t="0" r="0" b="0"/>
            <wp:wrapTight wrapText="bothSides">
              <wp:wrapPolygon edited="0">
                <wp:start x="-127" y="0"/>
                <wp:lineTo x="-127" y="21377"/>
                <wp:lineTo x="21562" y="21377"/>
                <wp:lineTo x="21562" y="0"/>
                <wp:lineTo x="-127" y="0"/>
              </wp:wrapPolygon>
            </wp:wrapTight>
            <wp:docPr id="4" name="Resim 1" descr="çamura bulanmış yürüyüş botl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çamura bulanmış yürüyüş botlar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221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433A">
        <w:rPr>
          <w:rFonts w:eastAsia="Times New Roman" w:cs="Times New Roman"/>
          <w:color w:val="444444"/>
          <w:sz w:val="34"/>
          <w:szCs w:val="34"/>
          <w:lang w:eastAsia="tr-TR"/>
        </w:rPr>
        <w:t>Yeni aldığınız botların ilk bakımları mutlaka üretici firmanın web sitesinden ilan ettiği hususlara dikkat ederek yapı</w:t>
      </w:r>
      <w:r w:rsidR="00D56CE4">
        <w:rPr>
          <w:rFonts w:eastAsia="Times New Roman" w:cs="Times New Roman"/>
          <w:color w:val="444444"/>
          <w:sz w:val="34"/>
          <w:szCs w:val="34"/>
          <w:lang w:eastAsia="tr-TR"/>
        </w:rPr>
        <w:t>lmalıdır</w:t>
      </w:r>
      <w:r w:rsidR="00E2433A">
        <w:rPr>
          <w:rFonts w:eastAsia="Times New Roman" w:cs="Times New Roman"/>
          <w:color w:val="444444"/>
          <w:sz w:val="34"/>
          <w:szCs w:val="34"/>
          <w:lang w:eastAsia="tr-TR"/>
        </w:rPr>
        <w:t>. İleriki dönemde ise botların temizlik ve bakımları için dikkat edeceğiniz</w:t>
      </w:r>
      <w:r w:rsidR="00D56CE4">
        <w:rPr>
          <w:rFonts w:eastAsia="Times New Roman" w:cs="Times New Roman"/>
          <w:color w:val="444444"/>
          <w:sz w:val="34"/>
          <w:szCs w:val="34"/>
          <w:lang w:eastAsia="tr-TR"/>
        </w:rPr>
        <w:t xml:space="preserve"> hususlar aşağıda sıralanmıştır:</w:t>
      </w:r>
    </w:p>
    <w:p w:rsidR="008316B1" w:rsidRDefault="008316B1" w:rsidP="00C567C7">
      <w:pPr>
        <w:pStyle w:val="ListeParagraf"/>
        <w:numPr>
          <w:ilvl w:val="0"/>
          <w:numId w:val="5"/>
        </w:numPr>
        <w:spacing w:before="120" w:after="120" w:line="240" w:lineRule="auto"/>
        <w:ind w:left="0" w:firstLine="284"/>
        <w:contextualSpacing w:val="0"/>
        <w:jc w:val="both"/>
        <w:rPr>
          <w:rFonts w:eastAsia="Times New Roman" w:cs="Times New Roman"/>
          <w:color w:val="444444"/>
          <w:sz w:val="34"/>
          <w:szCs w:val="34"/>
          <w:lang w:eastAsia="tr-TR"/>
        </w:rPr>
      </w:pPr>
      <w:r>
        <w:rPr>
          <w:rFonts w:eastAsia="Times New Roman" w:cs="Times New Roman"/>
          <w:color w:val="444444"/>
          <w:sz w:val="34"/>
          <w:szCs w:val="34"/>
          <w:lang w:eastAsia="tr-TR"/>
        </w:rPr>
        <w:t xml:space="preserve">Botların üzerindeki çamur kurumadan yumuşak bir fırça (diş fırçası vb.) ve </w:t>
      </w:r>
      <w:r w:rsidR="00404F95">
        <w:rPr>
          <w:rFonts w:eastAsia="Times New Roman" w:cs="Times New Roman"/>
          <w:color w:val="444444"/>
          <w:sz w:val="34"/>
          <w:szCs w:val="34"/>
          <w:lang w:eastAsia="tr-TR"/>
        </w:rPr>
        <w:t xml:space="preserve">ılık </w:t>
      </w:r>
      <w:r>
        <w:rPr>
          <w:rFonts w:eastAsia="Times New Roman" w:cs="Times New Roman"/>
          <w:color w:val="444444"/>
          <w:sz w:val="34"/>
          <w:szCs w:val="34"/>
          <w:lang w:eastAsia="tr-TR"/>
        </w:rPr>
        <w:t>su yardımıyla temizlenir</w:t>
      </w:r>
      <w:r w:rsidR="00684717">
        <w:rPr>
          <w:rFonts w:eastAsia="Times New Roman" w:cs="Times New Roman"/>
          <w:color w:val="444444"/>
          <w:sz w:val="34"/>
          <w:szCs w:val="34"/>
          <w:lang w:eastAsia="tr-TR"/>
        </w:rPr>
        <w:t>. Ç</w:t>
      </w:r>
      <w:r>
        <w:rPr>
          <w:rFonts w:eastAsia="Times New Roman" w:cs="Times New Roman"/>
          <w:color w:val="444444"/>
          <w:sz w:val="34"/>
          <w:szCs w:val="34"/>
          <w:lang w:eastAsia="tr-TR"/>
        </w:rPr>
        <w:t>amur kururken ayakkabının derisindeki nem ve yağı emerek çatlamasına neden olabilir</w:t>
      </w:r>
      <w:r w:rsidR="00684717">
        <w:rPr>
          <w:rFonts w:eastAsia="Times New Roman" w:cs="Times New Roman"/>
          <w:color w:val="444444"/>
          <w:sz w:val="34"/>
          <w:szCs w:val="34"/>
          <w:lang w:eastAsia="tr-TR"/>
        </w:rPr>
        <w:t xml:space="preserve">. Ayrıca </w:t>
      </w:r>
      <w:proofErr w:type="spellStart"/>
      <w:r w:rsidR="00684717">
        <w:rPr>
          <w:rFonts w:eastAsia="Times New Roman" w:cs="Times New Roman"/>
          <w:color w:val="444444"/>
          <w:sz w:val="34"/>
          <w:szCs w:val="34"/>
          <w:lang w:eastAsia="tr-TR"/>
        </w:rPr>
        <w:t>eVent</w:t>
      </w:r>
      <w:proofErr w:type="spellEnd"/>
      <w:r w:rsidR="00684717">
        <w:rPr>
          <w:rFonts w:eastAsia="Times New Roman" w:cs="Times New Roman"/>
          <w:color w:val="444444"/>
          <w:sz w:val="34"/>
          <w:szCs w:val="34"/>
          <w:lang w:eastAsia="tr-TR"/>
        </w:rPr>
        <w:t xml:space="preserve"> ve </w:t>
      </w:r>
      <w:proofErr w:type="spellStart"/>
      <w:r w:rsidR="00D12C72">
        <w:rPr>
          <w:rFonts w:eastAsia="Times New Roman" w:cs="Times New Roman"/>
          <w:color w:val="444444"/>
          <w:sz w:val="34"/>
          <w:szCs w:val="34"/>
          <w:lang w:eastAsia="tr-TR"/>
        </w:rPr>
        <w:t>goretex</w:t>
      </w:r>
      <w:proofErr w:type="spellEnd"/>
      <w:r w:rsidR="00D12C72">
        <w:rPr>
          <w:rFonts w:eastAsia="Times New Roman" w:cs="Times New Roman"/>
          <w:color w:val="444444"/>
          <w:sz w:val="34"/>
          <w:szCs w:val="34"/>
          <w:lang w:eastAsia="tr-TR"/>
        </w:rPr>
        <w:t xml:space="preserve"> </w:t>
      </w:r>
      <w:proofErr w:type="spellStart"/>
      <w:r w:rsidR="00D12C72">
        <w:rPr>
          <w:rFonts w:eastAsia="Times New Roman" w:cs="Times New Roman"/>
          <w:color w:val="444444"/>
          <w:sz w:val="34"/>
          <w:szCs w:val="34"/>
          <w:lang w:eastAsia="tr-TR"/>
        </w:rPr>
        <w:t>membranların</w:t>
      </w:r>
      <w:proofErr w:type="spellEnd"/>
      <w:r w:rsidR="00D12C72">
        <w:rPr>
          <w:rFonts w:eastAsia="Times New Roman" w:cs="Times New Roman"/>
          <w:color w:val="444444"/>
          <w:sz w:val="34"/>
          <w:szCs w:val="34"/>
          <w:lang w:eastAsia="tr-TR"/>
        </w:rPr>
        <w:t xml:space="preserve"> gözenekleri arasına kum taneleri dolar ve </w:t>
      </w:r>
      <w:r w:rsidR="00684717">
        <w:rPr>
          <w:rFonts w:eastAsia="Times New Roman" w:cs="Times New Roman"/>
          <w:color w:val="444444"/>
          <w:sz w:val="34"/>
          <w:szCs w:val="34"/>
          <w:lang w:eastAsia="tr-TR"/>
        </w:rPr>
        <w:t xml:space="preserve">su </w:t>
      </w:r>
      <w:r w:rsidR="00684717">
        <w:rPr>
          <w:rFonts w:eastAsia="Times New Roman" w:cs="Times New Roman"/>
          <w:color w:val="444444"/>
          <w:sz w:val="34"/>
          <w:szCs w:val="34"/>
          <w:lang w:eastAsia="tr-TR"/>
        </w:rPr>
        <w:lastRenderedPageBreak/>
        <w:t>geçirmezlik özelliği kaybolabilir</w:t>
      </w:r>
      <w:r>
        <w:rPr>
          <w:rFonts w:eastAsia="Times New Roman" w:cs="Times New Roman"/>
          <w:color w:val="444444"/>
          <w:sz w:val="34"/>
          <w:szCs w:val="34"/>
          <w:lang w:eastAsia="tr-TR"/>
        </w:rPr>
        <w:t xml:space="preserve">. </w:t>
      </w:r>
      <w:r w:rsidR="00E2433A">
        <w:rPr>
          <w:rFonts w:eastAsia="Times New Roman" w:cs="Times New Roman"/>
          <w:color w:val="444444"/>
          <w:sz w:val="34"/>
          <w:szCs w:val="34"/>
          <w:lang w:eastAsia="tr-TR"/>
        </w:rPr>
        <w:t>Yürüyüş sonrası çok yorgun iseniz en fazla bir gün sonra botlarınızı mutlaka temizlemelisiniz.</w:t>
      </w:r>
    </w:p>
    <w:p w:rsidR="00404F95" w:rsidRDefault="00404F95" w:rsidP="00C567C7">
      <w:pPr>
        <w:pStyle w:val="ListeParagraf"/>
        <w:numPr>
          <w:ilvl w:val="0"/>
          <w:numId w:val="5"/>
        </w:numPr>
        <w:spacing w:before="120" w:after="120" w:line="240" w:lineRule="auto"/>
        <w:ind w:left="0" w:firstLine="284"/>
        <w:contextualSpacing w:val="0"/>
        <w:jc w:val="both"/>
        <w:rPr>
          <w:rFonts w:eastAsia="Times New Roman" w:cs="Times New Roman"/>
          <w:color w:val="444444"/>
          <w:sz w:val="34"/>
          <w:szCs w:val="34"/>
          <w:lang w:eastAsia="tr-TR"/>
        </w:rPr>
      </w:pPr>
      <w:r>
        <w:rPr>
          <w:rFonts w:eastAsia="Times New Roman" w:cs="Times New Roman"/>
          <w:color w:val="444444"/>
          <w:sz w:val="34"/>
          <w:szCs w:val="34"/>
          <w:lang w:eastAsia="tr-TR"/>
        </w:rPr>
        <w:t>Bot temizliği yumuşak fırça ile dairesel hareketler halinde yapılır. Temizlik esnasında (çok gerekli ise) beyaz banyo sabunu haricinde hiçbir deterjan ve kimyasal madde kullanılmaz. Bu tür kimyasallar botlar</w:t>
      </w:r>
      <w:r w:rsidR="00EB5355">
        <w:rPr>
          <w:rFonts w:eastAsia="Times New Roman" w:cs="Times New Roman"/>
          <w:color w:val="444444"/>
          <w:sz w:val="34"/>
          <w:szCs w:val="34"/>
          <w:lang w:eastAsia="tr-TR"/>
        </w:rPr>
        <w:t xml:space="preserve">ın su geçirmez özelliği sağlayan </w:t>
      </w:r>
      <w:proofErr w:type="spellStart"/>
      <w:r>
        <w:rPr>
          <w:rFonts w:eastAsia="Times New Roman" w:cs="Times New Roman"/>
          <w:color w:val="444444"/>
          <w:sz w:val="34"/>
          <w:szCs w:val="34"/>
          <w:lang w:eastAsia="tr-TR"/>
        </w:rPr>
        <w:t>eVent</w:t>
      </w:r>
      <w:proofErr w:type="spellEnd"/>
      <w:r>
        <w:rPr>
          <w:rFonts w:eastAsia="Times New Roman" w:cs="Times New Roman"/>
          <w:color w:val="444444"/>
          <w:sz w:val="34"/>
          <w:szCs w:val="34"/>
          <w:lang w:eastAsia="tr-TR"/>
        </w:rPr>
        <w:t xml:space="preserve"> ve</w:t>
      </w:r>
      <w:r w:rsidR="00EB5355">
        <w:rPr>
          <w:rFonts w:eastAsia="Times New Roman" w:cs="Times New Roman"/>
          <w:color w:val="444444"/>
          <w:sz w:val="34"/>
          <w:szCs w:val="34"/>
          <w:lang w:eastAsia="tr-TR"/>
        </w:rPr>
        <w:t>ya</w:t>
      </w:r>
      <w:r>
        <w:rPr>
          <w:rFonts w:eastAsia="Times New Roman" w:cs="Times New Roman"/>
          <w:color w:val="444444"/>
          <w:sz w:val="34"/>
          <w:szCs w:val="34"/>
          <w:lang w:eastAsia="tr-TR"/>
        </w:rPr>
        <w:t xml:space="preserve"> </w:t>
      </w:r>
      <w:proofErr w:type="spellStart"/>
      <w:r>
        <w:rPr>
          <w:rFonts w:eastAsia="Times New Roman" w:cs="Times New Roman"/>
          <w:color w:val="444444"/>
          <w:sz w:val="34"/>
          <w:szCs w:val="34"/>
          <w:lang w:eastAsia="tr-TR"/>
        </w:rPr>
        <w:t>goretex</w:t>
      </w:r>
      <w:proofErr w:type="spellEnd"/>
      <w:r>
        <w:rPr>
          <w:rFonts w:eastAsia="Times New Roman" w:cs="Times New Roman"/>
          <w:color w:val="444444"/>
          <w:sz w:val="34"/>
          <w:szCs w:val="34"/>
          <w:lang w:eastAsia="tr-TR"/>
        </w:rPr>
        <w:t xml:space="preserve"> </w:t>
      </w:r>
      <w:proofErr w:type="spellStart"/>
      <w:r>
        <w:rPr>
          <w:rFonts w:eastAsia="Times New Roman" w:cs="Times New Roman"/>
          <w:color w:val="444444"/>
          <w:sz w:val="34"/>
          <w:szCs w:val="34"/>
          <w:lang w:eastAsia="tr-TR"/>
        </w:rPr>
        <w:t>membranların</w:t>
      </w:r>
      <w:proofErr w:type="spellEnd"/>
      <w:r>
        <w:rPr>
          <w:rFonts w:eastAsia="Times New Roman" w:cs="Times New Roman"/>
          <w:color w:val="444444"/>
          <w:sz w:val="34"/>
          <w:szCs w:val="34"/>
          <w:lang w:eastAsia="tr-TR"/>
        </w:rPr>
        <w:t xml:space="preserve"> özelliklerini </w:t>
      </w:r>
      <w:r w:rsidR="00EB5355">
        <w:rPr>
          <w:rFonts w:eastAsia="Times New Roman" w:cs="Times New Roman"/>
          <w:color w:val="444444"/>
          <w:sz w:val="34"/>
          <w:szCs w:val="34"/>
          <w:lang w:eastAsia="tr-TR"/>
        </w:rPr>
        <w:t>yok edeceğinden kesinlikle kullanılmamalıdır.</w:t>
      </w:r>
    </w:p>
    <w:p w:rsidR="008968D0" w:rsidRDefault="00EF3DAF" w:rsidP="00C567C7">
      <w:pPr>
        <w:pStyle w:val="ListeParagraf"/>
        <w:numPr>
          <w:ilvl w:val="0"/>
          <w:numId w:val="5"/>
        </w:numPr>
        <w:spacing w:before="120" w:after="120" w:line="240" w:lineRule="auto"/>
        <w:ind w:left="0" w:firstLine="284"/>
        <w:contextualSpacing w:val="0"/>
        <w:jc w:val="both"/>
        <w:rPr>
          <w:rFonts w:eastAsia="Times New Roman" w:cs="Times New Roman"/>
          <w:color w:val="444444"/>
          <w:sz w:val="34"/>
          <w:szCs w:val="34"/>
          <w:lang w:eastAsia="tr-TR"/>
        </w:rPr>
      </w:pPr>
      <w:r>
        <w:rPr>
          <w:rFonts w:eastAsia="Times New Roman" w:cs="Times New Roman"/>
          <w:noProof/>
          <w:color w:val="444444"/>
          <w:sz w:val="34"/>
          <w:szCs w:val="34"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5283835</wp:posOffset>
            </wp:positionH>
            <wp:positionV relativeFrom="paragraph">
              <wp:posOffset>1362075</wp:posOffset>
            </wp:positionV>
            <wp:extent cx="1087755" cy="1491615"/>
            <wp:effectExtent l="19050" t="0" r="0" b="0"/>
            <wp:wrapTight wrapText="bothSides">
              <wp:wrapPolygon edited="0">
                <wp:start x="-378" y="0"/>
                <wp:lineTo x="-378" y="21241"/>
                <wp:lineTo x="21562" y="21241"/>
                <wp:lineTo x="21562" y="0"/>
                <wp:lineTo x="-378" y="0"/>
              </wp:wrapPolygon>
            </wp:wrapTight>
            <wp:docPr id="2" name="Resim 2" descr="Nikwax Deri Bakı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kwax Deri Bakı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49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433A">
        <w:rPr>
          <w:rFonts w:eastAsia="Times New Roman" w:cs="Times New Roman"/>
          <w:color w:val="444444"/>
          <w:sz w:val="34"/>
          <w:szCs w:val="34"/>
          <w:lang w:eastAsia="tr-TR"/>
        </w:rPr>
        <w:t>Botlarınızın kurutulması için mutlaka</w:t>
      </w:r>
      <w:r w:rsidR="008316B1">
        <w:rPr>
          <w:rFonts w:eastAsia="Times New Roman" w:cs="Times New Roman"/>
          <w:color w:val="444444"/>
          <w:sz w:val="34"/>
          <w:szCs w:val="34"/>
          <w:lang w:eastAsia="tr-TR"/>
        </w:rPr>
        <w:t xml:space="preserve"> iç taban</w:t>
      </w:r>
      <w:r w:rsidR="00E2433A">
        <w:rPr>
          <w:rFonts w:eastAsia="Times New Roman" w:cs="Times New Roman"/>
          <w:color w:val="444444"/>
          <w:sz w:val="34"/>
          <w:szCs w:val="34"/>
          <w:lang w:eastAsia="tr-TR"/>
        </w:rPr>
        <w:t>ı çıkartın</w:t>
      </w:r>
      <w:r w:rsidR="008316B1">
        <w:rPr>
          <w:rFonts w:eastAsia="Times New Roman" w:cs="Times New Roman"/>
          <w:color w:val="444444"/>
          <w:sz w:val="34"/>
          <w:szCs w:val="34"/>
          <w:lang w:eastAsia="tr-TR"/>
        </w:rPr>
        <w:t xml:space="preserve"> ve iplerini sök</w:t>
      </w:r>
      <w:r w:rsidR="00E2433A">
        <w:rPr>
          <w:rFonts w:eastAsia="Times New Roman" w:cs="Times New Roman"/>
          <w:color w:val="444444"/>
          <w:sz w:val="34"/>
          <w:szCs w:val="34"/>
          <w:lang w:eastAsia="tr-TR"/>
        </w:rPr>
        <w:t xml:space="preserve">ün. Kurutma ve havalandırma işlemini </w:t>
      </w:r>
      <w:r w:rsidR="008316B1">
        <w:rPr>
          <w:rFonts w:eastAsia="Times New Roman" w:cs="Times New Roman"/>
          <w:color w:val="444444"/>
          <w:sz w:val="34"/>
          <w:szCs w:val="34"/>
          <w:lang w:eastAsia="tr-TR"/>
        </w:rPr>
        <w:t xml:space="preserve">oda sıcaklığında </w:t>
      </w:r>
      <w:r w:rsidR="00E2433A">
        <w:rPr>
          <w:rFonts w:eastAsia="Times New Roman" w:cs="Times New Roman"/>
          <w:color w:val="444444"/>
          <w:sz w:val="34"/>
          <w:szCs w:val="34"/>
          <w:lang w:eastAsia="tr-TR"/>
        </w:rPr>
        <w:t>ancak soba ve kalorifer peteği gibi ısı kaynaklarından uzakta yapılmalıdır (direk ısı kaynakları deriye zarar verir)</w:t>
      </w:r>
      <w:r w:rsidR="00404F95">
        <w:rPr>
          <w:rFonts w:eastAsia="Times New Roman" w:cs="Times New Roman"/>
          <w:color w:val="444444"/>
          <w:sz w:val="34"/>
          <w:szCs w:val="34"/>
          <w:lang w:eastAsia="tr-TR"/>
        </w:rPr>
        <w:t>.</w:t>
      </w:r>
      <w:r w:rsidR="00943D31">
        <w:rPr>
          <w:rFonts w:eastAsia="Times New Roman" w:cs="Times New Roman"/>
          <w:color w:val="444444"/>
          <w:sz w:val="34"/>
          <w:szCs w:val="34"/>
          <w:lang w:eastAsia="tr-TR"/>
        </w:rPr>
        <w:t xml:space="preserve"> Kurutma esnasında botun içine gazete </w:t>
      </w:r>
      <w:proofErr w:type="gramStart"/>
      <w:r w:rsidR="00943D31">
        <w:rPr>
          <w:rFonts w:eastAsia="Times New Roman" w:cs="Times New Roman"/>
          <w:color w:val="444444"/>
          <w:sz w:val="34"/>
          <w:szCs w:val="34"/>
          <w:lang w:eastAsia="tr-TR"/>
        </w:rPr>
        <w:t>kağıdı</w:t>
      </w:r>
      <w:proofErr w:type="gramEnd"/>
      <w:r w:rsidR="00943D31">
        <w:rPr>
          <w:rFonts w:eastAsia="Times New Roman" w:cs="Times New Roman"/>
          <w:color w:val="444444"/>
          <w:sz w:val="34"/>
          <w:szCs w:val="34"/>
          <w:lang w:eastAsia="tr-TR"/>
        </w:rPr>
        <w:t xml:space="preserve"> koyulması kurumayı hızlandırabilir.</w:t>
      </w:r>
    </w:p>
    <w:p w:rsidR="00E2433A" w:rsidRDefault="00404F95" w:rsidP="00C567C7">
      <w:pPr>
        <w:pStyle w:val="ListeParagraf"/>
        <w:numPr>
          <w:ilvl w:val="0"/>
          <w:numId w:val="5"/>
        </w:numPr>
        <w:spacing w:before="120" w:after="120" w:line="240" w:lineRule="auto"/>
        <w:ind w:left="0" w:firstLine="284"/>
        <w:contextualSpacing w:val="0"/>
        <w:jc w:val="both"/>
        <w:rPr>
          <w:rFonts w:eastAsia="Times New Roman" w:cs="Times New Roman"/>
          <w:color w:val="444444"/>
          <w:sz w:val="34"/>
          <w:szCs w:val="34"/>
          <w:lang w:eastAsia="tr-TR"/>
        </w:rPr>
      </w:pPr>
      <w:r>
        <w:rPr>
          <w:rFonts w:eastAsia="Times New Roman" w:cs="Times New Roman"/>
          <w:color w:val="444444"/>
          <w:sz w:val="34"/>
          <w:szCs w:val="34"/>
          <w:lang w:eastAsia="tr-TR"/>
        </w:rPr>
        <w:t>Temizlenmiş ve tamamen kurumuş botlarımızı</w:t>
      </w:r>
      <w:r w:rsidR="00EB5355">
        <w:rPr>
          <w:rFonts w:eastAsia="Times New Roman" w:cs="Times New Roman"/>
          <w:color w:val="444444"/>
          <w:sz w:val="34"/>
          <w:szCs w:val="34"/>
          <w:lang w:eastAsia="tr-TR"/>
        </w:rPr>
        <w:t>n derisinin bakımı “</w:t>
      </w:r>
      <w:r>
        <w:rPr>
          <w:rFonts w:eastAsia="Times New Roman" w:cs="Times New Roman"/>
          <w:color w:val="444444"/>
          <w:sz w:val="34"/>
          <w:szCs w:val="34"/>
          <w:lang w:eastAsia="tr-TR"/>
        </w:rPr>
        <w:t>deri koruma</w:t>
      </w:r>
      <w:r w:rsidR="00EB5355">
        <w:rPr>
          <w:rFonts w:eastAsia="Times New Roman" w:cs="Times New Roman"/>
          <w:color w:val="444444"/>
          <w:sz w:val="34"/>
          <w:szCs w:val="34"/>
          <w:lang w:eastAsia="tr-TR"/>
        </w:rPr>
        <w:t xml:space="preserve"> solüsyonu” ile yapılmalıdır. Badem yağı derinin fazla yumuşamasına sebep olacağından kullanılmaması tavsiye edilir. Vazelin ise su geçirmez (</w:t>
      </w:r>
      <w:proofErr w:type="spellStart"/>
      <w:r w:rsidR="00EB5355">
        <w:rPr>
          <w:rFonts w:eastAsia="Times New Roman" w:cs="Times New Roman"/>
          <w:color w:val="444444"/>
          <w:sz w:val="34"/>
          <w:szCs w:val="34"/>
          <w:lang w:eastAsia="tr-TR"/>
        </w:rPr>
        <w:t>eVent</w:t>
      </w:r>
      <w:proofErr w:type="spellEnd"/>
      <w:r w:rsidR="00EB5355">
        <w:rPr>
          <w:rFonts w:eastAsia="Times New Roman" w:cs="Times New Roman"/>
          <w:color w:val="444444"/>
          <w:sz w:val="34"/>
          <w:szCs w:val="34"/>
          <w:lang w:eastAsia="tr-TR"/>
        </w:rPr>
        <w:t>/</w:t>
      </w:r>
      <w:proofErr w:type="spellStart"/>
      <w:r w:rsidR="00EB5355">
        <w:rPr>
          <w:rFonts w:eastAsia="Times New Roman" w:cs="Times New Roman"/>
          <w:color w:val="444444"/>
          <w:sz w:val="34"/>
          <w:szCs w:val="34"/>
          <w:lang w:eastAsia="tr-TR"/>
        </w:rPr>
        <w:t>goretex</w:t>
      </w:r>
      <w:proofErr w:type="spellEnd"/>
      <w:r w:rsidR="00EB5355">
        <w:rPr>
          <w:rFonts w:eastAsia="Times New Roman" w:cs="Times New Roman"/>
          <w:color w:val="444444"/>
          <w:sz w:val="34"/>
          <w:szCs w:val="34"/>
          <w:lang w:eastAsia="tr-TR"/>
        </w:rPr>
        <w:t xml:space="preserve">) </w:t>
      </w:r>
      <w:proofErr w:type="spellStart"/>
      <w:r w:rsidR="00EB5355">
        <w:rPr>
          <w:rFonts w:eastAsia="Times New Roman" w:cs="Times New Roman"/>
          <w:color w:val="444444"/>
          <w:sz w:val="34"/>
          <w:szCs w:val="34"/>
          <w:lang w:eastAsia="tr-TR"/>
        </w:rPr>
        <w:t>membranların</w:t>
      </w:r>
      <w:proofErr w:type="spellEnd"/>
      <w:r w:rsidR="00EB5355">
        <w:rPr>
          <w:rFonts w:eastAsia="Times New Roman" w:cs="Times New Roman"/>
          <w:color w:val="444444"/>
          <w:sz w:val="34"/>
          <w:szCs w:val="34"/>
          <w:lang w:eastAsia="tr-TR"/>
        </w:rPr>
        <w:t xml:space="preserve"> gözeneklerini kapatacağından kesinlikle kullanılmamalıdır.</w:t>
      </w:r>
      <w:r>
        <w:rPr>
          <w:rFonts w:eastAsia="Times New Roman" w:cs="Times New Roman"/>
          <w:color w:val="444444"/>
          <w:sz w:val="34"/>
          <w:szCs w:val="34"/>
          <w:lang w:eastAsia="tr-TR"/>
        </w:rPr>
        <w:t xml:space="preserve"> </w:t>
      </w:r>
    </w:p>
    <w:p w:rsidR="00EB5355" w:rsidRDefault="00EF3DAF" w:rsidP="00C567C7">
      <w:pPr>
        <w:pStyle w:val="ListeParagraf"/>
        <w:numPr>
          <w:ilvl w:val="0"/>
          <w:numId w:val="5"/>
        </w:numPr>
        <w:spacing w:before="120" w:after="120" w:line="240" w:lineRule="auto"/>
        <w:ind w:left="0" w:firstLine="284"/>
        <w:contextualSpacing w:val="0"/>
        <w:jc w:val="both"/>
        <w:rPr>
          <w:rFonts w:eastAsia="Times New Roman" w:cs="Times New Roman"/>
          <w:color w:val="444444"/>
          <w:sz w:val="34"/>
          <w:szCs w:val="34"/>
          <w:lang w:eastAsia="tr-TR"/>
        </w:rPr>
      </w:pPr>
      <w:r>
        <w:rPr>
          <w:rFonts w:eastAsia="Times New Roman" w:cs="Times New Roman"/>
          <w:noProof/>
          <w:color w:val="444444"/>
          <w:sz w:val="34"/>
          <w:szCs w:val="34"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5163185</wp:posOffset>
            </wp:positionH>
            <wp:positionV relativeFrom="paragraph">
              <wp:posOffset>812800</wp:posOffset>
            </wp:positionV>
            <wp:extent cx="1231900" cy="1684020"/>
            <wp:effectExtent l="19050" t="0" r="6350" b="0"/>
            <wp:wrapTight wrapText="bothSides">
              <wp:wrapPolygon edited="0">
                <wp:start x="-334" y="0"/>
                <wp:lineTo x="-334" y="21258"/>
                <wp:lineTo x="21711" y="21258"/>
                <wp:lineTo x="21711" y="0"/>
                <wp:lineTo x="-334" y="0"/>
              </wp:wrapPolygon>
            </wp:wrapTight>
            <wp:docPr id="3" name="Resim 3" descr="Nikwax Su Geçirmezlik ürün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kwax Su Geçirmezlik ürün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68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355">
        <w:rPr>
          <w:rFonts w:eastAsia="Times New Roman" w:cs="Times New Roman"/>
          <w:color w:val="444444"/>
          <w:sz w:val="34"/>
          <w:szCs w:val="34"/>
          <w:lang w:eastAsia="tr-TR"/>
        </w:rPr>
        <w:t>Botlarımızın temizlik ve bakımı yapıldığında basit bir damla testi ile su geçirmezlik durumu test edilir. Botun üzerine dökülen birkaç damla su</w:t>
      </w:r>
      <w:r w:rsidR="00D12C72">
        <w:rPr>
          <w:rFonts w:eastAsia="Times New Roman" w:cs="Times New Roman"/>
          <w:color w:val="444444"/>
          <w:sz w:val="34"/>
          <w:szCs w:val="34"/>
          <w:lang w:eastAsia="tr-TR"/>
        </w:rPr>
        <w:t>,</w:t>
      </w:r>
      <w:r w:rsidR="00EB5355">
        <w:rPr>
          <w:rFonts w:eastAsia="Times New Roman" w:cs="Times New Roman"/>
          <w:color w:val="444444"/>
          <w:sz w:val="34"/>
          <w:szCs w:val="34"/>
          <w:lang w:eastAsia="tr-TR"/>
        </w:rPr>
        <w:t xml:space="preserve"> deri tarafından emilmeden </w:t>
      </w:r>
      <w:r w:rsidR="00D12C72">
        <w:rPr>
          <w:rFonts w:eastAsia="Times New Roman" w:cs="Times New Roman"/>
          <w:color w:val="444444"/>
          <w:sz w:val="34"/>
          <w:szCs w:val="34"/>
          <w:lang w:eastAsia="tr-TR"/>
        </w:rPr>
        <w:t>damlacıklar (</w:t>
      </w:r>
      <w:r w:rsidR="00EB5355">
        <w:rPr>
          <w:rFonts w:eastAsia="Times New Roman" w:cs="Times New Roman"/>
          <w:color w:val="444444"/>
          <w:sz w:val="34"/>
          <w:szCs w:val="34"/>
          <w:lang w:eastAsia="tr-TR"/>
        </w:rPr>
        <w:t>su boncukları</w:t>
      </w:r>
      <w:r w:rsidR="00D12C72">
        <w:rPr>
          <w:rFonts w:eastAsia="Times New Roman" w:cs="Times New Roman"/>
          <w:color w:val="444444"/>
          <w:sz w:val="34"/>
          <w:szCs w:val="34"/>
          <w:lang w:eastAsia="tr-TR"/>
        </w:rPr>
        <w:t>)</w:t>
      </w:r>
      <w:r w:rsidR="00EB5355">
        <w:rPr>
          <w:rFonts w:eastAsia="Times New Roman" w:cs="Times New Roman"/>
          <w:color w:val="444444"/>
          <w:sz w:val="34"/>
          <w:szCs w:val="34"/>
          <w:lang w:eastAsia="tr-TR"/>
        </w:rPr>
        <w:t xml:space="preserve"> halinde üzerinden kayarak akıp gi</w:t>
      </w:r>
      <w:r w:rsidR="00D12C72">
        <w:rPr>
          <w:rFonts w:eastAsia="Times New Roman" w:cs="Times New Roman"/>
          <w:color w:val="444444"/>
          <w:sz w:val="34"/>
          <w:szCs w:val="34"/>
          <w:lang w:eastAsia="tr-TR"/>
        </w:rPr>
        <w:t>diyorsa botun su geçirmez özelliği devam ediyor demektir.</w:t>
      </w:r>
    </w:p>
    <w:p w:rsidR="00D12C72" w:rsidRPr="008316B1" w:rsidRDefault="00D12C72" w:rsidP="00C567C7">
      <w:pPr>
        <w:pStyle w:val="ListeParagraf"/>
        <w:numPr>
          <w:ilvl w:val="0"/>
          <w:numId w:val="5"/>
        </w:numPr>
        <w:spacing w:before="120" w:after="120" w:line="240" w:lineRule="auto"/>
        <w:ind w:left="0" w:firstLine="284"/>
        <w:contextualSpacing w:val="0"/>
        <w:jc w:val="both"/>
        <w:rPr>
          <w:rFonts w:eastAsia="Times New Roman" w:cs="Times New Roman"/>
          <w:color w:val="444444"/>
          <w:sz w:val="34"/>
          <w:szCs w:val="34"/>
          <w:lang w:eastAsia="tr-TR"/>
        </w:rPr>
      </w:pPr>
      <w:r>
        <w:rPr>
          <w:rFonts w:eastAsia="Times New Roman" w:cs="Times New Roman"/>
          <w:color w:val="444444"/>
          <w:sz w:val="34"/>
          <w:szCs w:val="34"/>
          <w:lang w:eastAsia="tr-TR"/>
        </w:rPr>
        <w:t xml:space="preserve">Su geçirmezlik testinde dökülen su kayarak akıp gitmiyorsa botun su geçirmezlik özelliği azalmış demektir. Bu durumda bu iş için üretilmiş özel su geçirmezlik solüsyonları uygulanmalıdır. </w:t>
      </w:r>
    </w:p>
    <w:p w:rsidR="0034719D" w:rsidRPr="0034719D" w:rsidRDefault="0034719D" w:rsidP="0034719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44444"/>
          <w:sz w:val="34"/>
          <w:szCs w:val="34"/>
          <w:lang w:eastAsia="tr-TR"/>
        </w:rPr>
      </w:pPr>
    </w:p>
    <w:p w:rsidR="002717D7" w:rsidRPr="0034719D" w:rsidRDefault="00131CE4" w:rsidP="0034719D">
      <w:pPr>
        <w:jc w:val="both"/>
      </w:pPr>
      <w:r>
        <w:t>KAYNAK :</w:t>
      </w:r>
      <w:r w:rsidRPr="00131CE4">
        <w:t xml:space="preserve"> https://www.outdoorhaber.com/makale/yuruyus-trekking-dagcilik-botlari-nasil-temizlenir-bakimlari-nasil-yapilir</w:t>
      </w:r>
    </w:p>
    <w:sectPr w:rsidR="002717D7" w:rsidRPr="0034719D" w:rsidSect="00EF3DAF">
      <w:pgSz w:w="11906" w:h="16838"/>
      <w:pgMar w:top="1560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57C5"/>
    <w:multiLevelType w:val="multilevel"/>
    <w:tmpl w:val="DE0E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3E291C"/>
    <w:multiLevelType w:val="hybridMultilevel"/>
    <w:tmpl w:val="70F49B06"/>
    <w:lvl w:ilvl="0" w:tplc="CADE5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146490"/>
    <w:multiLevelType w:val="multilevel"/>
    <w:tmpl w:val="8E444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3B2C70"/>
    <w:multiLevelType w:val="multilevel"/>
    <w:tmpl w:val="1E48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AE692C"/>
    <w:multiLevelType w:val="multilevel"/>
    <w:tmpl w:val="20F4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/>
  <w:rsids>
    <w:rsidRoot w:val="0034719D"/>
    <w:rsid w:val="00131CE4"/>
    <w:rsid w:val="002717D7"/>
    <w:rsid w:val="0034719D"/>
    <w:rsid w:val="00404F95"/>
    <w:rsid w:val="00567FF5"/>
    <w:rsid w:val="00613B06"/>
    <w:rsid w:val="00684717"/>
    <w:rsid w:val="00732C40"/>
    <w:rsid w:val="008316B1"/>
    <w:rsid w:val="008968D0"/>
    <w:rsid w:val="00943D31"/>
    <w:rsid w:val="00C567C7"/>
    <w:rsid w:val="00D12C72"/>
    <w:rsid w:val="00D56CE4"/>
    <w:rsid w:val="00E2433A"/>
    <w:rsid w:val="00EB5355"/>
    <w:rsid w:val="00EF3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7D7"/>
  </w:style>
  <w:style w:type="paragraph" w:styleId="Balk1">
    <w:name w:val="heading 1"/>
    <w:basedOn w:val="Normal"/>
    <w:link w:val="Balk1Char"/>
    <w:uiPriority w:val="9"/>
    <w:qFormat/>
    <w:rsid w:val="003471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3471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3471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4719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34719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4719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47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4719D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34719D"/>
  </w:style>
  <w:style w:type="character" w:styleId="Gl">
    <w:name w:val="Strong"/>
    <w:basedOn w:val="VarsaylanParagrafYazTipi"/>
    <w:uiPriority w:val="22"/>
    <w:qFormat/>
    <w:rsid w:val="0034719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7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719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31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7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94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5775">
          <w:marLeft w:val="-322"/>
          <w:marRight w:val="-3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57049">
                  <w:marLeft w:val="0"/>
                  <w:marRight w:val="0"/>
                  <w:marTop w:val="0"/>
                  <w:marBottom w:val="8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B2086-DF28-4276-9632-2BA504CBD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dcterms:created xsi:type="dcterms:W3CDTF">2017-02-06T07:26:00Z</dcterms:created>
  <dcterms:modified xsi:type="dcterms:W3CDTF">2017-02-06T09:02:00Z</dcterms:modified>
</cp:coreProperties>
</file>